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471C" w14:textId="77777777" w:rsidR="002A5370" w:rsidRPr="00F60830" w:rsidRDefault="002A5370" w:rsidP="002A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70AD47"/>
          <w:sz w:val="28"/>
          <w:szCs w:val="28"/>
        </w:rPr>
      </w:pPr>
      <w:r w:rsidRPr="00F60830">
        <w:rPr>
          <w:rFonts w:ascii="Calibri" w:hAnsi="Calibri" w:cs="Calibri"/>
          <w:color w:val="70AD47"/>
          <w:sz w:val="28"/>
          <w:szCs w:val="28"/>
        </w:rPr>
        <w:t>Provincial Team Athlete Eligibility</w:t>
      </w:r>
    </w:p>
    <w:p w14:paraId="1F88D06B" w14:textId="77777777" w:rsidR="002A5370" w:rsidRPr="006312DE" w:rsidRDefault="002A5370" w:rsidP="002A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iCs/>
        </w:rPr>
      </w:pPr>
      <w:r w:rsidRPr="006312DE">
        <w:rPr>
          <w:rFonts w:ascii="Calibri" w:hAnsi="Calibri" w:cs="Calibri"/>
          <w:i/>
          <w:iCs/>
        </w:rPr>
        <w:t>This is a Volleyball PEI Policy applicable to all registered members.</w:t>
      </w:r>
    </w:p>
    <w:p w14:paraId="5EB06B24" w14:textId="77777777" w:rsidR="002A5370" w:rsidRPr="00F60830" w:rsidRDefault="002A5370" w:rsidP="002A5370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10B2EDA" w14:textId="77777777" w:rsidR="002A5370" w:rsidRPr="00F60830" w:rsidRDefault="002A5370" w:rsidP="002A5370">
      <w:pPr>
        <w:rPr>
          <w:rFonts w:ascii="Calibri" w:hAnsi="Calibri" w:cs="Calibri"/>
          <w:sz w:val="28"/>
          <w:szCs w:val="28"/>
        </w:rPr>
      </w:pPr>
    </w:p>
    <w:p w14:paraId="151134D1" w14:textId="77777777" w:rsidR="002A5370" w:rsidRPr="00F60830" w:rsidRDefault="002A5370" w:rsidP="002A5370">
      <w:pPr>
        <w:rPr>
          <w:rFonts w:ascii="Calibri" w:hAnsi="Calibri" w:cs="Calibri"/>
          <w:sz w:val="22"/>
          <w:szCs w:val="22"/>
          <w:u w:val="single"/>
        </w:rPr>
      </w:pPr>
      <w:r w:rsidRPr="00F60830">
        <w:rPr>
          <w:rFonts w:ascii="Calibri" w:hAnsi="Calibri" w:cs="Calibri"/>
          <w:sz w:val="22"/>
          <w:szCs w:val="22"/>
        </w:rPr>
        <w:t>1.</w:t>
      </w:r>
      <w:r w:rsidRPr="00F60830">
        <w:rPr>
          <w:rFonts w:ascii="Calibri" w:hAnsi="Calibri" w:cs="Calibri"/>
          <w:sz w:val="22"/>
          <w:szCs w:val="22"/>
        </w:rPr>
        <w:tab/>
      </w:r>
      <w:r w:rsidRPr="00F60830">
        <w:rPr>
          <w:rFonts w:ascii="Calibri" w:hAnsi="Calibri" w:cs="Calibri"/>
          <w:sz w:val="22"/>
          <w:szCs w:val="22"/>
          <w:u w:val="single"/>
        </w:rPr>
        <w:t>Membership</w:t>
      </w:r>
    </w:p>
    <w:p w14:paraId="502404AD" w14:textId="77777777" w:rsidR="002A5370" w:rsidRPr="00F60830" w:rsidRDefault="002A5370" w:rsidP="002A5370">
      <w:pPr>
        <w:ind w:left="720"/>
        <w:rPr>
          <w:rFonts w:ascii="Calibri" w:hAnsi="Calibri" w:cs="Calibri"/>
          <w:sz w:val="22"/>
          <w:szCs w:val="22"/>
        </w:rPr>
      </w:pPr>
    </w:p>
    <w:p w14:paraId="10D43705" w14:textId="77777777" w:rsidR="002A5370" w:rsidRPr="00F60830" w:rsidRDefault="002A5370" w:rsidP="002A5370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60830">
        <w:rPr>
          <w:rFonts w:cs="Calibri"/>
        </w:rPr>
        <w:t>Athletes must be registered members in good standing of Volleyball PEI.</w:t>
      </w:r>
    </w:p>
    <w:p w14:paraId="384F69F2" w14:textId="77777777" w:rsidR="002A5370" w:rsidRPr="00F60830" w:rsidRDefault="002A5370" w:rsidP="002A5370">
      <w:pPr>
        <w:rPr>
          <w:rFonts w:ascii="Calibri" w:hAnsi="Calibri" w:cs="Calibri"/>
          <w:b/>
          <w:bCs/>
          <w:sz w:val="22"/>
          <w:szCs w:val="22"/>
        </w:rPr>
      </w:pPr>
    </w:p>
    <w:p w14:paraId="59A04C6B" w14:textId="77777777" w:rsidR="002A5370" w:rsidRPr="00F60830" w:rsidRDefault="002A5370" w:rsidP="002A5370">
      <w:pPr>
        <w:rPr>
          <w:rFonts w:ascii="Calibri" w:hAnsi="Calibri" w:cs="Calibri"/>
          <w:sz w:val="22"/>
          <w:szCs w:val="22"/>
          <w:u w:val="single"/>
        </w:rPr>
      </w:pPr>
      <w:r w:rsidRPr="00F60830">
        <w:rPr>
          <w:rFonts w:ascii="Calibri" w:hAnsi="Calibri" w:cs="Calibri"/>
          <w:sz w:val="22"/>
          <w:szCs w:val="22"/>
        </w:rPr>
        <w:t xml:space="preserve">2. </w:t>
      </w:r>
      <w:r w:rsidRPr="00F60830">
        <w:rPr>
          <w:rFonts w:ascii="Calibri" w:hAnsi="Calibri" w:cs="Calibri"/>
          <w:sz w:val="22"/>
          <w:szCs w:val="22"/>
        </w:rPr>
        <w:tab/>
      </w:r>
      <w:r w:rsidRPr="00F60830">
        <w:rPr>
          <w:rFonts w:ascii="Calibri" w:hAnsi="Calibri" w:cs="Calibri"/>
          <w:sz w:val="22"/>
          <w:szCs w:val="22"/>
          <w:u w:val="single"/>
        </w:rPr>
        <w:t>Residency</w:t>
      </w:r>
    </w:p>
    <w:p w14:paraId="75A08719" w14:textId="77777777" w:rsidR="002A5370" w:rsidRPr="00F60830" w:rsidRDefault="002A5370" w:rsidP="002A5370">
      <w:pPr>
        <w:ind w:left="720"/>
        <w:rPr>
          <w:rFonts w:ascii="Calibri" w:hAnsi="Calibri" w:cs="Calibri"/>
          <w:sz w:val="22"/>
          <w:szCs w:val="22"/>
        </w:rPr>
      </w:pPr>
    </w:p>
    <w:p w14:paraId="2A6BCF4E" w14:textId="77777777" w:rsidR="002A5370" w:rsidRPr="00F60830" w:rsidRDefault="002A5370" w:rsidP="002A5370">
      <w:pPr>
        <w:ind w:left="1440" w:hanging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>2.1.</w:t>
      </w:r>
      <w:r w:rsidRPr="00F60830">
        <w:rPr>
          <w:rFonts w:ascii="Calibri" w:hAnsi="Calibri" w:cs="Calibri"/>
          <w:sz w:val="22"/>
          <w:szCs w:val="22"/>
        </w:rPr>
        <w:tab/>
        <w:t xml:space="preserve">An athlete’s </w:t>
      </w:r>
      <w:r w:rsidRPr="00F60830">
        <w:rPr>
          <w:rFonts w:ascii="Calibri" w:hAnsi="Calibri" w:cs="Calibri"/>
          <w:b/>
          <w:bCs/>
          <w:sz w:val="22"/>
          <w:szCs w:val="22"/>
        </w:rPr>
        <w:t>permanent residence</w:t>
      </w:r>
      <w:r w:rsidRPr="00F60830">
        <w:rPr>
          <w:rFonts w:ascii="Calibri" w:hAnsi="Calibri" w:cs="Calibri"/>
          <w:sz w:val="22"/>
          <w:szCs w:val="22"/>
        </w:rPr>
        <w:t xml:space="preserve"> must be located within the recognized boundaries of Prince Edward Island. An athlete can only have one permanent residence. Proof of an athlete’s permanent residence includes:</w:t>
      </w:r>
    </w:p>
    <w:p w14:paraId="04FCBBAE" w14:textId="77777777" w:rsidR="002A5370" w:rsidRPr="00F60830" w:rsidRDefault="002A5370" w:rsidP="002A5370">
      <w:pPr>
        <w:ind w:left="720"/>
        <w:rPr>
          <w:rFonts w:ascii="Calibri" w:hAnsi="Calibri" w:cs="Calibri"/>
          <w:sz w:val="22"/>
          <w:szCs w:val="22"/>
        </w:rPr>
      </w:pPr>
    </w:p>
    <w:p w14:paraId="6EB8BB9A" w14:textId="77777777" w:rsidR="002A5370" w:rsidRPr="00F60830" w:rsidRDefault="002A5370" w:rsidP="002A5370">
      <w:pPr>
        <w:ind w:left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ab/>
        <w:t>-Provincial Identification (ex: PEI driver’s license or voluntary ID)</w:t>
      </w:r>
    </w:p>
    <w:p w14:paraId="40020865" w14:textId="77777777" w:rsidR="002A5370" w:rsidRPr="00F60830" w:rsidRDefault="002A5370" w:rsidP="002A5370">
      <w:pPr>
        <w:ind w:left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ab/>
        <w:t xml:space="preserve">-Mailing Address on PEI </w:t>
      </w:r>
    </w:p>
    <w:p w14:paraId="2908D180" w14:textId="77777777" w:rsidR="002A5370" w:rsidRPr="00F60830" w:rsidRDefault="002A5370" w:rsidP="002A5370">
      <w:pPr>
        <w:rPr>
          <w:rFonts w:ascii="Calibri" w:hAnsi="Calibri" w:cs="Calibri"/>
          <w:sz w:val="22"/>
          <w:szCs w:val="22"/>
        </w:rPr>
      </w:pPr>
    </w:p>
    <w:p w14:paraId="5259E7ED" w14:textId="77777777" w:rsidR="002A5370" w:rsidRPr="00F60830" w:rsidRDefault="002A5370" w:rsidP="002A5370">
      <w:pPr>
        <w:ind w:firstLine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>2.2.</w:t>
      </w:r>
      <w:r w:rsidRPr="00F60830">
        <w:rPr>
          <w:rFonts w:ascii="Calibri" w:hAnsi="Calibri" w:cs="Calibri"/>
          <w:sz w:val="22"/>
          <w:szCs w:val="22"/>
        </w:rPr>
        <w:tab/>
        <w:t xml:space="preserve">Athletes attending school on a full-time basis outside </w:t>
      </w:r>
      <w:proofErr w:type="gramStart"/>
      <w:r w:rsidRPr="00F60830">
        <w:rPr>
          <w:rFonts w:ascii="Calibri" w:hAnsi="Calibri" w:cs="Calibri"/>
          <w:sz w:val="22"/>
          <w:szCs w:val="22"/>
        </w:rPr>
        <w:t>their</w:t>
      </w:r>
      <w:proofErr w:type="gramEnd"/>
    </w:p>
    <w:p w14:paraId="5E23536D" w14:textId="77777777" w:rsidR="002A5370" w:rsidRPr="00F60830" w:rsidRDefault="002A5370" w:rsidP="002A5370">
      <w:pPr>
        <w:ind w:left="216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 xml:space="preserve">permanent residence during the year of the Event shall be permitted to compete for either their province/territory of permanent residence OR the province/territory in which the athlete attends school.   </w:t>
      </w:r>
    </w:p>
    <w:p w14:paraId="0C445EC2" w14:textId="77777777" w:rsidR="002A5370" w:rsidRPr="00F60830" w:rsidRDefault="002A5370" w:rsidP="002A5370">
      <w:pPr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35F3EA01" w14:textId="77777777" w:rsidR="002A5370" w:rsidRPr="00F60830" w:rsidRDefault="002A5370" w:rsidP="002A5370">
      <w:pPr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 xml:space="preserve">3. </w:t>
      </w:r>
      <w:r w:rsidRPr="00F60830">
        <w:rPr>
          <w:rFonts w:ascii="Calibri" w:hAnsi="Calibri" w:cs="Calibri"/>
          <w:sz w:val="22"/>
          <w:szCs w:val="22"/>
        </w:rPr>
        <w:tab/>
      </w:r>
      <w:r w:rsidRPr="00F60830">
        <w:rPr>
          <w:rFonts w:ascii="Calibri" w:hAnsi="Calibri" w:cs="Calibri"/>
          <w:sz w:val="22"/>
          <w:szCs w:val="22"/>
          <w:u w:val="single"/>
        </w:rPr>
        <w:t>Level of Athlete</w:t>
      </w:r>
    </w:p>
    <w:p w14:paraId="696504AC" w14:textId="77777777" w:rsidR="002A5370" w:rsidRPr="00F60830" w:rsidRDefault="002A5370" w:rsidP="002A5370">
      <w:pPr>
        <w:ind w:left="720"/>
        <w:rPr>
          <w:rFonts w:ascii="Calibri" w:hAnsi="Calibri" w:cs="Calibri"/>
          <w:sz w:val="22"/>
          <w:szCs w:val="22"/>
        </w:rPr>
      </w:pPr>
    </w:p>
    <w:p w14:paraId="6371324B" w14:textId="77777777" w:rsidR="002A5370" w:rsidRPr="00F60830" w:rsidRDefault="002A5370" w:rsidP="002A5370">
      <w:pPr>
        <w:ind w:left="1440" w:hanging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>3.1.</w:t>
      </w:r>
      <w:r w:rsidRPr="00F60830">
        <w:rPr>
          <w:rFonts w:ascii="Calibri" w:hAnsi="Calibri" w:cs="Calibri"/>
          <w:sz w:val="22"/>
          <w:szCs w:val="22"/>
        </w:rPr>
        <w:tab/>
        <w:t xml:space="preserve">Provincial teams are made up of the best athletes from each jurisdiction that have </w:t>
      </w:r>
      <w:r w:rsidRPr="00F60830">
        <w:rPr>
          <w:rFonts w:ascii="Calibri" w:hAnsi="Calibri" w:cs="Calibri"/>
          <w:b/>
          <w:bCs/>
          <w:sz w:val="22"/>
          <w:szCs w:val="22"/>
        </w:rPr>
        <w:t>NOT YET</w:t>
      </w:r>
      <w:r w:rsidRPr="00F60830">
        <w:rPr>
          <w:rFonts w:ascii="Calibri" w:hAnsi="Calibri" w:cs="Calibri"/>
          <w:sz w:val="22"/>
          <w:szCs w:val="22"/>
        </w:rPr>
        <w:t xml:space="preserve"> represented Volleyball Canada internationally at a Senior World Championships or major multi-sport Games. Volleyball Canada Senior National Team athletes and/or Volleyball Canada athletes holding an SR, SR1 or SR2 Sport Canada Athlete Assistance Program card (for Volleyball) are NOT eligible for Volleyball PEI Provincial teams.</w:t>
      </w:r>
    </w:p>
    <w:p w14:paraId="08A35219" w14:textId="77777777" w:rsidR="002A5370" w:rsidRPr="00F60830" w:rsidRDefault="002A5370" w:rsidP="002A5370">
      <w:pPr>
        <w:rPr>
          <w:rFonts w:ascii="Calibri" w:hAnsi="Calibri" w:cs="Calibri"/>
          <w:sz w:val="22"/>
          <w:szCs w:val="22"/>
        </w:rPr>
      </w:pPr>
    </w:p>
    <w:p w14:paraId="7C913D4E" w14:textId="77777777" w:rsidR="002A5370" w:rsidRPr="00F60830" w:rsidRDefault="002A5370" w:rsidP="002A5370">
      <w:pPr>
        <w:ind w:left="1440" w:hanging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>3.2.</w:t>
      </w:r>
      <w:r w:rsidRPr="00F60830">
        <w:rPr>
          <w:rFonts w:ascii="Calibri" w:hAnsi="Calibri" w:cs="Calibri"/>
          <w:sz w:val="22"/>
          <w:szCs w:val="22"/>
        </w:rPr>
        <w:tab/>
        <w:t>Athletes who hold a C1 card (as defined by Sport Canada’s Athlete Assistance program) or are in their first year of Senior National Team status with Volleyball Canada may be deemed eligible on a case-by-case basis. Requests must be submitted to Volleyball PEI and approved by the Board of Directors.</w:t>
      </w:r>
    </w:p>
    <w:p w14:paraId="6AE9CA53" w14:textId="77777777" w:rsidR="002A5370" w:rsidRPr="00F60830" w:rsidRDefault="002A5370" w:rsidP="002A5370">
      <w:pPr>
        <w:rPr>
          <w:rFonts w:ascii="Calibri" w:hAnsi="Calibri" w:cs="Calibri"/>
          <w:sz w:val="22"/>
          <w:szCs w:val="22"/>
        </w:rPr>
      </w:pPr>
    </w:p>
    <w:p w14:paraId="2603CF0F" w14:textId="77777777" w:rsidR="002A5370" w:rsidRDefault="002A5370" w:rsidP="002A5370">
      <w:pPr>
        <w:ind w:left="1440" w:hanging="720"/>
        <w:rPr>
          <w:rFonts w:ascii="Calibri" w:hAnsi="Calibri" w:cs="Calibri"/>
          <w:sz w:val="22"/>
          <w:szCs w:val="22"/>
        </w:rPr>
      </w:pPr>
      <w:r w:rsidRPr="00F60830">
        <w:rPr>
          <w:rFonts w:ascii="Calibri" w:hAnsi="Calibri" w:cs="Calibri"/>
          <w:sz w:val="22"/>
          <w:szCs w:val="22"/>
        </w:rPr>
        <w:t>3.3.</w:t>
      </w:r>
      <w:r w:rsidRPr="00F60830">
        <w:rPr>
          <w:rFonts w:ascii="Calibri" w:hAnsi="Calibri" w:cs="Calibri"/>
          <w:sz w:val="22"/>
          <w:szCs w:val="22"/>
        </w:rPr>
        <w:tab/>
        <w:t>Volleyball Canada may set minimum performance standards for the Nationals Events (</w:t>
      </w:r>
      <w:proofErr w:type="spellStart"/>
      <w:r w:rsidRPr="00F60830">
        <w:rPr>
          <w:rFonts w:ascii="Calibri" w:hAnsi="Calibri" w:cs="Calibri"/>
          <w:sz w:val="22"/>
          <w:szCs w:val="22"/>
        </w:rPr>
        <w:t>ie</w:t>
      </w:r>
      <w:proofErr w:type="spellEnd"/>
      <w:r w:rsidRPr="00F60830">
        <w:rPr>
          <w:rFonts w:ascii="Calibri" w:hAnsi="Calibri" w:cs="Calibri"/>
          <w:sz w:val="22"/>
          <w:szCs w:val="22"/>
        </w:rPr>
        <w:t>. Canada Games) for safety reasons.</w:t>
      </w:r>
    </w:p>
    <w:p w14:paraId="7B2B447E" w14:textId="77777777" w:rsidR="002A5370" w:rsidRDefault="002A5370" w:rsidP="002A5370">
      <w:pPr>
        <w:rPr>
          <w:rFonts w:ascii="Calibri" w:hAnsi="Calibri" w:cs="Calibri"/>
          <w:sz w:val="22"/>
          <w:szCs w:val="22"/>
        </w:rPr>
      </w:pPr>
    </w:p>
    <w:p w14:paraId="45EF9201" w14:textId="77777777" w:rsidR="002A5370" w:rsidRDefault="002A5370" w:rsidP="002A5370">
      <w:pPr>
        <w:rPr>
          <w:rFonts w:ascii="Calibri" w:hAnsi="Calibri" w:cs="Calibri"/>
          <w:sz w:val="22"/>
          <w:szCs w:val="22"/>
        </w:rPr>
      </w:pPr>
      <w:r w:rsidRPr="00EA550A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</w:r>
      <w:r w:rsidRPr="002A5370">
        <w:rPr>
          <w:rFonts w:ascii="Calibri" w:hAnsi="Calibri" w:cs="Calibri"/>
          <w:sz w:val="22"/>
          <w:szCs w:val="22"/>
          <w:u w:val="single"/>
        </w:rPr>
        <w:t>Approval &amp; Review:</w:t>
      </w:r>
    </w:p>
    <w:p w14:paraId="12C11080" w14:textId="77777777" w:rsidR="002A5370" w:rsidRDefault="002A5370" w:rsidP="002A5370">
      <w:pPr>
        <w:rPr>
          <w:rFonts w:ascii="Calibri" w:hAnsi="Calibri" w:cs="Calibri"/>
          <w:sz w:val="22"/>
          <w:szCs w:val="22"/>
        </w:rPr>
      </w:pPr>
    </w:p>
    <w:p w14:paraId="13A2B3B4" w14:textId="77777777" w:rsidR="002A5370" w:rsidRDefault="002A5370" w:rsidP="002A5370">
      <w:pPr>
        <w:autoSpaceDE/>
        <w:autoSpaceDN/>
        <w:adjustRightInd/>
        <w:ind w:left="72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</w:pPr>
      <w:r>
        <w:rPr>
          <w:rFonts w:ascii="Calibri" w:hAnsi="Calibri" w:cs="Calibri"/>
          <w:sz w:val="22"/>
          <w:szCs w:val="22"/>
        </w:rPr>
        <w:t>4.1</w:t>
      </w:r>
      <w:r>
        <w:rPr>
          <w:rFonts w:ascii="Calibri" w:hAnsi="Calibri" w:cs="Calibri"/>
          <w:sz w:val="22"/>
          <w:szCs w:val="22"/>
        </w:rPr>
        <w:tab/>
      </w:r>
      <w:r w:rsidRPr="00F608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  <w:t xml:space="preserve">This policy was approved by Volleyball PEI Board of Directors in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  <w:t>March</w:t>
      </w:r>
      <w:r w:rsidRPr="00F60830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  <w:t xml:space="preserve"> 2022. </w:t>
      </w:r>
    </w:p>
    <w:p w14:paraId="63D4B284" w14:textId="77777777" w:rsidR="002A5370" w:rsidRDefault="002A5370" w:rsidP="002A5370">
      <w:pPr>
        <w:autoSpaceDE/>
        <w:autoSpaceDN/>
        <w:adjustRightInd/>
        <w:ind w:left="72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</w:pPr>
    </w:p>
    <w:p w14:paraId="71D15FA5" w14:textId="77777777" w:rsidR="002A5370" w:rsidRDefault="002A5370" w:rsidP="002A5370">
      <w:pPr>
        <w:autoSpaceDE/>
        <w:autoSpaceDN/>
        <w:adjustRightInd/>
        <w:ind w:left="720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</w:pP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  <w:t>4.2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CA" w:eastAsia="en-CA"/>
        </w:rPr>
        <w:tab/>
        <w:t>Date of Last Review:   March 2022</w:t>
      </w:r>
    </w:p>
    <w:p w14:paraId="084F3A26" w14:textId="77777777" w:rsidR="002A5370" w:rsidRPr="00EA550A" w:rsidRDefault="002A5370" w:rsidP="002A5370">
      <w:pPr>
        <w:autoSpaceDE/>
        <w:autoSpaceDN/>
        <w:adjustRightInd/>
        <w:ind w:left="720"/>
        <w:rPr>
          <w:rFonts w:ascii="Calibri" w:eastAsia="Times New Roman" w:hAnsi="Calibri" w:cs="Calibri"/>
          <w:sz w:val="22"/>
          <w:szCs w:val="22"/>
          <w:lang w:val="en-CA" w:eastAsia="en-CA"/>
        </w:rPr>
      </w:pPr>
    </w:p>
    <w:p w14:paraId="29D7C21F" w14:textId="77777777" w:rsidR="00420E47" w:rsidRPr="002A5370" w:rsidRDefault="00420E47" w:rsidP="002A5370"/>
    <w:sectPr w:rsidR="00420E47" w:rsidRPr="002A5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2A5370"/>
    <w:rsid w:val="00306332"/>
    <w:rsid w:val="0042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DF62"/>
  <w15:chartTrackingRefBased/>
  <w15:docId w15:val="{69319740-4A83-4655-B1DA-9DC7F91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70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Crozier</dc:creator>
  <cp:keywords/>
  <dc:description/>
  <cp:lastModifiedBy>Cheryl Crozier</cp:lastModifiedBy>
  <cp:revision>1</cp:revision>
  <dcterms:created xsi:type="dcterms:W3CDTF">2022-04-20T14:17:00Z</dcterms:created>
  <dcterms:modified xsi:type="dcterms:W3CDTF">2022-04-20T14:17:00Z</dcterms:modified>
</cp:coreProperties>
</file>